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val="false"/>
          <w:i w:val="false"/>
          <w:caps w:val="false"/>
          <w:smallCaps w:val="false"/>
          <w:color w:val="111111"/>
          <w:spacing w:val="0"/>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Preparación Para la Crisis Final</w:t>
      </w:r>
    </w:p>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Dr. Tulio Peverini</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aps w:val="false"/>
          <w:smallCaps w:val="false"/>
          <w:color w:val="111111"/>
          <w:spacing w:val="0"/>
          <w:sz w:val="23"/>
        </w:rPr>
      </w:pPr>
      <w:r>
        <w:rPr>
          <w:rFonts w:ascii="Source Sans Pro;Arial;Helvetica;Nimbus Sans L;sans-serif" w:hAnsi="Source Sans Pro;Arial;Helvetica;Nimbus Sans L;sans-serif"/>
          <w:b/>
          <w:caps w:val="false"/>
          <w:smallCaps w:val="false"/>
          <w:color w:val="111111"/>
          <w:spacing w:val="0"/>
          <w:sz w:val="23"/>
        </w:rPr>
        <w:t> </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u w:val="single"/>
          <w:shd w:fill="auto" w:val="clear"/>
        </w:rPr>
        <w:t>INTRODUCCIÓN</w:t>
      </w:r>
    </w:p>
    <w:p>
      <w:pPr>
        <w:pStyle w:val="BodyText"/>
        <w:widowControl/>
        <w:numPr>
          <w:ilvl w:val="0"/>
          <w:numId w:val="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el nombre del Señor,</w:t>
      </w:r>
      <w:r>
        <w:rPr>
          <w:rFonts w:ascii="Source Sans Pro;Arial;Helvetica;Nimbus Sans L;sans-serif" w:hAnsi="Source Sans Pro;Arial;Helvetica;Nimbus Sans L;sans-serif"/>
          <w:b w:val="false"/>
          <w:i w:val="false"/>
          <w:caps w:val="false"/>
          <w:smallCaps w:val="false"/>
          <w:color w:val="111111"/>
          <w:spacing w:val="0"/>
          <w:sz w:val="23"/>
        </w:rPr>
        <w:t> les extendemos a los miembros de la iglesia, y especialmente a las amadas visitas, una cariñosa bienvenida, deseando a todos las abundantes bendiciones de Dios.</w:t>
      </w:r>
    </w:p>
    <w:p>
      <w:pPr>
        <w:pStyle w:val="BodyText"/>
        <w:widowControl/>
        <w:numPr>
          <w:ilvl w:val="0"/>
          <w:numId w:val="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Alabado sea nuestro Dios </w:t>
      </w:r>
      <w:r>
        <w:rPr>
          <w:rFonts w:ascii="Source Sans Pro;Arial;Helvetica;Nimbus Sans L;sans-serif" w:hAnsi="Source Sans Pro;Arial;Helvetica;Nimbus Sans L;sans-serif"/>
          <w:b w:val="false"/>
          <w:i w:val="false"/>
          <w:caps w:val="false"/>
          <w:smallCaps w:val="false"/>
          <w:color w:val="111111"/>
          <w:spacing w:val="0"/>
          <w:sz w:val="23"/>
        </w:rPr>
        <w:t>que nos da el gozo de adorarle en paz, con la certeza de que Jesucristo es nuestro precioso Salvador que pronto vendrá en gloria, de acuerdo con sus seguras promesas.</w:t>
      </w:r>
    </w:p>
    <w:p>
      <w:pPr>
        <w:pStyle w:val="BodyText"/>
        <w:widowControl/>
        <w:numPr>
          <w:ilvl w:val="0"/>
          <w:numId w:val="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Bajo la dirección del Espíritu Santo,</w:t>
      </w:r>
      <w:r>
        <w:rPr>
          <w:rFonts w:ascii="Source Sans Pro;Arial;Helvetica;Nimbus Sans L;sans-serif" w:hAnsi="Source Sans Pro;Arial;Helvetica;Nimbus Sans L;sans-serif"/>
          <w:b w:val="false"/>
          <w:i w:val="false"/>
          <w:caps w:val="false"/>
          <w:smallCaps w:val="false"/>
          <w:color w:val="111111"/>
          <w:spacing w:val="0"/>
          <w:sz w:val="23"/>
        </w:rPr>
        <w:t> comencemos nuestro estudio de la Palabra de Dios leyendo con unción los primeros cuatro versículos del capítulo 24 del Evangelio de San Mateo: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caps w:val="false"/>
          <w:smallCaps w:val="false"/>
          <w:color w:val="111111"/>
          <w:spacing w:val="0"/>
          <w:sz w:val="23"/>
          <w:shd w:fill="auto" w:val="clear"/>
        </w:rPr>
        <w:t>                              </w:t>
      </w:r>
      <w:r>
        <w:rPr>
          <w:rStyle w:val="Emphasis"/>
          <w:rFonts w:ascii="Source Sans Pro;Arial;Helvetica;Nimbus Sans L;sans-serif" w:hAnsi="Source Sans Pro;Arial;Helvetica;Nimbus Sans L;sans-serif"/>
          <w:b/>
          <w:caps w:val="false"/>
          <w:smallCaps w:val="false"/>
          <w:color w:val="111111"/>
          <w:spacing w:val="0"/>
          <w:sz w:val="23"/>
          <w:shd w:fill="auto" w:val="clear"/>
        </w:rPr>
        <w:t>“</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Cuando Jesús salía del templo, se acercaron sus discípulos y le señalaron                                      los edificios del templo. Y Él respondió</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 ‘¿Veis todo esto? Os aseguro que                                    no quedará piedra sobre piedra, que no sea derribada’.</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caps w:val="false"/>
          <w:smallCaps w:val="false"/>
          <w:color w:val="111111"/>
          <w:spacing w:val="0"/>
          <w:sz w:val="23"/>
          <w:shd w:fill="auto" w:val="clear"/>
        </w:rPr>
        <w:t>“</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Cuando Jesús se sentó en el Monte de los Olivos, se acercaron a Él los                                          discípulos aparte, y le preguntaron</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 ‘Dinos, ¿cuándo serán estas                                                     cosas, y qué señal habrá de tu venida, y del fin del mundo?’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caps w:val="false"/>
          <w:smallCaps w:val="false"/>
          <w:color w:val="111111"/>
          <w:spacing w:val="0"/>
          <w:sz w:val="23"/>
          <w:shd w:fill="auto" w:val="clear"/>
        </w:rPr>
        <w:t>“</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Jesús respondió: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Mirad que nadie os engañe’” </w:t>
      </w:r>
      <w:r>
        <w:rPr>
          <w:rFonts w:ascii="Source Sans Pro;Arial;Helvetica;Nimbus Sans L;sans-serif" w:hAnsi="Source Sans Pro;Arial;Helvetica;Nimbus Sans L;sans-serif"/>
          <w:b w:val="false"/>
          <w:i w:val="false"/>
          <w:caps w:val="false"/>
          <w:smallCaps w:val="false"/>
          <w:color w:val="111111"/>
          <w:spacing w:val="0"/>
          <w:sz w:val="23"/>
        </w:rPr>
        <w:t>(Mateo 24:1-4).</w:t>
      </w:r>
    </w:p>
    <w:p>
      <w:pPr>
        <w:pStyle w:val="BodyText"/>
        <w:widowControl/>
        <w:numPr>
          <w:ilvl w:val="0"/>
          <w:numId w:val="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Así empieza JESÚS su impresionante Sermón Profético, </w:t>
      </w:r>
      <w:r>
        <w:rPr>
          <w:rFonts w:ascii="Source Sans Pro;Arial;Helvetica;Nimbus Sans L;sans-serif" w:hAnsi="Source Sans Pro;Arial;Helvetica;Nimbus Sans L;sans-serif"/>
          <w:b w:val="false"/>
          <w:i w:val="false"/>
          <w:caps w:val="false"/>
          <w:smallCaps w:val="false"/>
          <w:color w:val="111111"/>
          <w:spacing w:val="0"/>
          <w:sz w:val="23"/>
        </w:rPr>
        <w:t>en donde menciona una serie de señales del fin del mundo: guerras, rumores de guerras, pestes, hambres y terremotos, señales en el sol, la luna y las estrellas.</w:t>
      </w:r>
    </w:p>
    <w:p>
      <w:pPr>
        <w:pStyle w:val="BodyText"/>
        <w:widowControl/>
        <w:numPr>
          <w:ilvl w:val="0"/>
          <w:numId w:val="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Sin embargo, la primera señal</w:t>
      </w:r>
      <w:r>
        <w:rPr>
          <w:rFonts w:ascii="Source Sans Pro;Arial;Helvetica;Nimbus Sans L;sans-serif" w:hAnsi="Source Sans Pro;Arial;Helvetica;Nimbus Sans L;sans-serif"/>
          <w:b w:val="false"/>
          <w:i w:val="false"/>
          <w:caps w:val="false"/>
          <w:smallCaps w:val="false"/>
          <w:color w:val="111111"/>
          <w:spacing w:val="0"/>
          <w:sz w:val="23"/>
        </w:rPr>
        <w:t>, la primera advertencia que da JESÚS, registrada en el versículo cuatro, es: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Mirad que nadie os engañe”.</w:t>
      </w:r>
      <w:r>
        <w:rPr>
          <w:rFonts w:ascii="Source Sans Pro;Arial;Helvetica;Nimbus Sans L;sans-serif" w:hAnsi="Source Sans Pro;Arial;Helvetica;Nimbus Sans L;sans-serif"/>
          <w:b w:val="false"/>
          <w:i w:val="false"/>
          <w:caps w:val="false"/>
          <w:smallCaps w:val="false"/>
          <w:color w:val="111111"/>
          <w:spacing w:val="0"/>
          <w:sz w:val="23"/>
        </w:rPr>
        <w:t> Y repite la advertencia en el versículo once: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“Y muchos falsos profetas se levantarán,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y engañarán a muchos</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w:t>
      </w:r>
      <w:r>
        <w:rPr>
          <w:rFonts w:ascii="Source Sans Pro;Arial;Helvetica;Nimbus Sans L;sans-serif" w:hAnsi="Source Sans Pro;Arial;Helvetica;Nimbus Sans L;sans-serif"/>
          <w:b w:val="false"/>
          <w:i w:val="false"/>
          <w:caps w:val="false"/>
          <w:smallCaps w:val="false"/>
          <w:color w:val="111111"/>
          <w:spacing w:val="0"/>
          <w:sz w:val="23"/>
        </w:rPr>
        <w:t> .</w:t>
      </w:r>
    </w:p>
    <w:p>
      <w:pPr>
        <w:pStyle w:val="BodyText"/>
        <w:widowControl/>
        <w:numPr>
          <w:ilvl w:val="0"/>
          <w:numId w:val="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Y vuelve a dar la amonestación en el versículo veinticuatro:</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Porque se</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levantarán falsos Cristos y falsos profetas, y harán grandes señales y</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prodigios,</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de tal manera que engañarán, si fuere posible, aun a los escogid</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os</w:t>
      </w:r>
      <w:r>
        <w:rPr>
          <w:rStyle w:val="Emphasis"/>
          <w:rFonts w:ascii="Source Sans Pro;Arial;Helvetica;Nimbus Sans L;sans-serif" w:hAnsi="Source Sans Pro;Arial;Helvetica;Nimbus Sans L;sans-serif"/>
          <w:b/>
          <w:i w:val="false"/>
          <w:caps w:val="false"/>
          <w:smallCaps w:val="false"/>
          <w:color w:val="111111"/>
          <w:spacing w:val="0"/>
          <w:sz w:val="23"/>
          <w:shd w:fill="auto" w:val="clear"/>
        </w:rPr>
        <w:t>”. </w:t>
      </w:r>
      <w:r>
        <w:rPr>
          <w:rFonts w:ascii="Source Sans Pro;Arial;Helvetica;Nimbus Sans L;sans-serif" w:hAnsi="Source Sans Pro;Arial;Helvetica;Nimbus Sans L;sans-serif"/>
          <w:b w:val="false"/>
          <w:i w:val="false"/>
          <w:caps w:val="false"/>
          <w:smallCaps w:val="false"/>
          <w:color w:val="111111"/>
          <w:spacing w:val="0"/>
          <w:sz w:val="23"/>
        </w:rPr>
        <w:t>Y las mismas palabras las encontramos en Marcos 13 y Lucas 21.</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u w:val="single"/>
          <w:shd w:fill="auto" w:val="clear"/>
        </w:rPr>
        <w:t>TEMA</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 </w:t>
      </w:r>
      <w:r>
        <w:rPr>
          <w:rStyle w:val="Emphasis"/>
          <w:rFonts w:ascii="Source Sans Pro;Arial;Helvetica;Nimbus Sans L;sans-serif" w:hAnsi="Source Sans Pro;Arial;Helvetica;Nimbus Sans L;sans-serif"/>
          <w:b/>
          <w:i w:val="false"/>
          <w:caps w:val="false"/>
          <w:smallCaps w:val="false"/>
          <w:color w:val="111111"/>
          <w:spacing w:val="0"/>
          <w:sz w:val="23"/>
          <w:shd w:fill="auto" w:val="clear"/>
        </w:rPr>
        <w:t>PREPARACIÓN PARA LA CRISIS FINAL</w:t>
      </w:r>
    </w:p>
    <w:p>
      <w:pPr>
        <w:pStyle w:val="BodyText"/>
        <w:widowControl/>
        <w:numPr>
          <w:ilvl w:val="0"/>
          <w:numId w:val="4"/>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¿Por qué esta insistencia tan firme de JESÚS </w:t>
      </w:r>
      <w:r>
        <w:rPr>
          <w:rFonts w:ascii="Source Sans Pro;Arial;Helvetica;Nimbus Sans L;sans-serif" w:hAnsi="Source Sans Pro;Arial;Helvetica;Nimbus Sans L;sans-serif"/>
          <w:b w:val="false"/>
          <w:i w:val="false"/>
          <w:caps w:val="false"/>
          <w:smallCaps w:val="false"/>
          <w:color w:val="111111"/>
          <w:spacing w:val="0"/>
          <w:sz w:val="23"/>
        </w:rPr>
        <w:t>de que no nos dejemos engañar por falsos Cristos y falsos profetas,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“que harán grandes señales y prodigios”?</w:t>
      </w:r>
    </w:p>
    <w:p>
      <w:pPr>
        <w:pStyle w:val="BodyText"/>
        <w:widowControl/>
        <w:numPr>
          <w:ilvl w:val="0"/>
          <w:numId w:val="4"/>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Cristo conoce las trampas y los engaños de Satanás</w:t>
      </w:r>
      <w:r>
        <w:rPr>
          <w:rFonts w:ascii="Source Sans Pro;Arial;Helvetica;Nimbus Sans L;sans-serif" w:hAnsi="Source Sans Pro;Arial;Helvetica;Nimbus Sans L;sans-serif"/>
          <w:b w:val="false"/>
          <w:i w:val="false"/>
          <w:caps w:val="false"/>
          <w:smallCaps w:val="false"/>
          <w:color w:val="111111"/>
          <w:spacing w:val="0"/>
          <w:sz w:val="23"/>
        </w:rPr>
        <w:t> y sabe cuál es la tendencia del ser humano de caer en esas trampas. JESÚS conoce nuestras debilidades y sabe que el enemigo, como león rugiente, busca a quién devorar.</w:t>
      </w:r>
    </w:p>
    <w:p>
      <w:pPr>
        <w:pStyle w:val="BodyText"/>
        <w:widowControl/>
        <w:numPr>
          <w:ilvl w:val="0"/>
          <w:numId w:val="4"/>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Los engaños del diablo han tenido lugar en todos los tiempos, </w:t>
      </w:r>
      <w:r>
        <w:rPr>
          <w:rFonts w:ascii="Source Sans Pro;Arial;Helvetica;Nimbus Sans L;sans-serif" w:hAnsi="Source Sans Pro;Arial;Helvetica;Nimbus Sans L;sans-serif"/>
          <w:b w:val="false"/>
          <w:i w:val="false"/>
          <w:caps w:val="false"/>
          <w:smallCaps w:val="false"/>
          <w:color w:val="111111"/>
          <w:spacing w:val="0"/>
          <w:sz w:val="23"/>
        </w:rPr>
        <w:t>desde la misma antigüedad, y también han ocurrido en los tiempos modernos, en nuestra era sofisticada y aparentemente de mucho conocimiento.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Veamos tres ejemplos impresionantes:</w:t>
      </w:r>
    </w:p>
    <w:p>
      <w:pPr>
        <w:pStyle w:val="BodyText"/>
        <w:widowControl/>
        <w:numPr>
          <w:ilvl w:val="0"/>
          <w:numId w:val="5"/>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1978, JIM JONES, líder de la secta Templo del Pueblo, </w:t>
      </w:r>
      <w:r>
        <w:rPr>
          <w:rFonts w:ascii="Source Sans Pro;Arial;Helvetica;Nimbus Sans L;sans-serif" w:hAnsi="Source Sans Pro;Arial;Helvetica;Nimbus Sans L;sans-serif"/>
          <w:b w:val="false"/>
          <w:i w:val="false"/>
          <w:caps w:val="false"/>
          <w:smallCaps w:val="false"/>
          <w:color w:val="111111"/>
          <w:spacing w:val="0"/>
          <w:sz w:val="23"/>
        </w:rPr>
        <w:t>persuadió a 912 de sus miembros a efectuar un suicidio colectivo en Jonestown, Guyana. Antes los había convencido de que edificarían un paraíso en la Tierra. Y luego, en el momento del suicidio, Jones, el profeta falso, les dijo que “la muerte sólo era el tránsito a otro nivel”.</w:t>
      </w:r>
    </w:p>
    <w:p>
      <w:pPr>
        <w:pStyle w:val="BodyText"/>
        <w:widowControl/>
        <w:numPr>
          <w:ilvl w:val="0"/>
          <w:numId w:val="6"/>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1983 aparece en Estados Unidos otro profeta falso. </w:t>
      </w:r>
      <w:r>
        <w:rPr>
          <w:rFonts w:ascii="Source Sans Pro;Arial;Helvetica;Nimbus Sans L;sans-serif" w:hAnsi="Source Sans Pro;Arial;Helvetica;Nimbus Sans L;sans-serif"/>
          <w:b w:val="false"/>
          <w:i w:val="false"/>
          <w:caps w:val="false"/>
          <w:smallCaps w:val="false"/>
          <w:color w:val="111111"/>
          <w:spacing w:val="0"/>
          <w:sz w:val="23"/>
        </w:rPr>
        <w:t>DAVID KORESH empezó a afirmar que había recibido el don de la profecía. Se convirtió en el líder de los davidianos, y más tarde proclamó que era “el hijo de Dios”. En 1993 tuvo un enfrentamiento con las autoridades de Texas, en el cual perecieron 69 de sus seguidores, adultos, y 17 niños.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¡Otra trampa de un falso profeta!</w:t>
      </w:r>
    </w:p>
    <w:p>
      <w:pPr>
        <w:pStyle w:val="BodyText"/>
        <w:widowControl/>
        <w:numPr>
          <w:ilvl w:val="0"/>
          <w:numId w:val="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Mencionemos un ejemplo más de los engaños del enemigo. </w:t>
      </w:r>
      <w:r>
        <w:rPr>
          <w:rFonts w:ascii="Source Sans Pro;Arial;Helvetica;Nimbus Sans L;sans-serif" w:hAnsi="Source Sans Pro;Arial;Helvetica;Nimbus Sans L;sans-serif"/>
          <w:b w:val="false"/>
          <w:i w:val="false"/>
          <w:caps w:val="false"/>
          <w:smallCaps w:val="false"/>
          <w:color w:val="111111"/>
          <w:spacing w:val="0"/>
          <w:sz w:val="23"/>
        </w:rPr>
        <w:t>En 1996 Marshal Applewhite convenció a 39 de sus seguidores de que un cometa iba acompañado de una nave espacial. Con la creencia de que sus almas ascenderían hacia la nave espacial y de que recibirían nuevos cuerpos,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todos los miembros de la secta cometieron un suicidio colectivo.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i w:val="false"/>
          <w:caps w:val="false"/>
          <w:smallCaps w:val="false"/>
          <w:color w:val="111111"/>
          <w:spacing w:val="0"/>
          <w:sz w:val="23"/>
          <w:shd w:fill="auto" w:val="clear"/>
        </w:rPr>
        <w:t>DIOS NOS PROTEGE DE LOS ENGAÑOS DEL ENEMIGO</w:t>
      </w:r>
    </w:p>
    <w:p>
      <w:pPr>
        <w:pStyle w:val="BodyText"/>
        <w:widowControl/>
        <w:numPr>
          <w:ilvl w:val="0"/>
          <w:numId w:val="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su misericordia, </w:t>
      </w:r>
      <w:r>
        <w:rPr>
          <w:rFonts w:ascii="Source Sans Pro;Arial;Helvetica;Nimbus Sans L;sans-serif" w:hAnsi="Source Sans Pro;Arial;Helvetica;Nimbus Sans L;sans-serif"/>
          <w:b w:val="false"/>
          <w:i w:val="false"/>
          <w:caps w:val="false"/>
          <w:smallCaps w:val="false"/>
          <w:color w:val="111111"/>
          <w:spacing w:val="0"/>
          <w:sz w:val="23"/>
        </w:rPr>
        <w:t>Dios nos da en su Palabra advertencias claras de cómo identificar a los falsos profetas y evitar sus engaños</w:t>
      </w:r>
    </w:p>
    <w:p>
      <w:pPr>
        <w:pStyle w:val="BodyText"/>
        <w:widowControl/>
        <w:numPr>
          <w:ilvl w:val="0"/>
          <w:numId w:val="9"/>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Miqueas 3:11</w:t>
      </w:r>
      <w:r>
        <w:rPr>
          <w:rFonts w:ascii="Source Sans Pro;Arial;Helvetica;Nimbus Sans L;sans-serif" w:hAnsi="Source Sans Pro;Arial;Helvetica;Nimbus Sans L;sans-serif"/>
          <w:b w:val="false"/>
          <w:i w:val="false"/>
          <w:caps w:val="false"/>
          <w:smallCaps w:val="false"/>
          <w:color w:val="111111"/>
          <w:spacing w:val="0"/>
          <w:sz w:val="23"/>
        </w:rPr>
        <w:t> se nos dice que los falsos profetas tienen muchas veces motivos mercenarios.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“Adivinan por dinero”.</w:t>
      </w:r>
    </w:p>
    <w:p>
      <w:pPr>
        <w:pStyle w:val="BodyText"/>
        <w:widowControl/>
        <w:numPr>
          <w:ilvl w:val="0"/>
          <w:numId w:val="10"/>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Isaías 30:10</w:t>
      </w:r>
      <w:r>
        <w:rPr>
          <w:rFonts w:ascii="Source Sans Pro;Arial;Helvetica;Nimbus Sans L;sans-serif" w:hAnsi="Source Sans Pro;Arial;Helvetica;Nimbus Sans L;sans-serif"/>
          <w:b w:val="false"/>
          <w:i w:val="false"/>
          <w:caps w:val="false"/>
          <w:smallCaps w:val="false"/>
          <w:color w:val="111111"/>
          <w:spacing w:val="0"/>
          <w:sz w:val="23"/>
        </w:rPr>
        <w:t> se nos advierte que los falsos profetas buscan decir lo que el pueblo desea escuchar a fin de agradarlos.</w:t>
      </w:r>
    </w:p>
    <w:p>
      <w:pPr>
        <w:pStyle w:val="BodyText"/>
        <w:widowControl/>
        <w:numPr>
          <w:ilvl w:val="0"/>
          <w:numId w:val="1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Deuteronomio 18:22 </w:t>
      </w:r>
      <w:r>
        <w:rPr>
          <w:rFonts w:ascii="Source Sans Pro;Arial;Helvetica;Nimbus Sans L;sans-serif" w:hAnsi="Source Sans Pro;Arial;Helvetica;Nimbus Sans L;sans-serif"/>
          <w:b w:val="false"/>
          <w:i w:val="false"/>
          <w:caps w:val="false"/>
          <w:smallCaps w:val="false"/>
          <w:color w:val="111111"/>
          <w:spacing w:val="0"/>
          <w:sz w:val="23"/>
        </w:rPr>
        <w:t>se nos dice que los anuncios y vaticinios de los falsos profetas no se cumplen.</w:t>
      </w:r>
    </w:p>
    <w:p>
      <w:pPr>
        <w:pStyle w:val="BodyText"/>
        <w:widowControl/>
        <w:numPr>
          <w:ilvl w:val="0"/>
          <w:numId w:val="1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De acuerdo con Isaías 8:20, </w:t>
      </w:r>
      <w:r>
        <w:rPr>
          <w:rFonts w:ascii="Source Sans Pro;Arial;Helvetica;Nimbus Sans L;sans-serif" w:hAnsi="Source Sans Pro;Arial;Helvetica;Nimbus Sans L;sans-serif"/>
          <w:b w:val="false"/>
          <w:i w:val="false"/>
          <w:caps w:val="false"/>
          <w:smallCaps w:val="false"/>
          <w:color w:val="111111"/>
          <w:spacing w:val="0"/>
          <w:sz w:val="23"/>
        </w:rPr>
        <w:t>los mensajes de los falsos profetas no armonizan con las profecías de profetas de Dios del pasado.</w:t>
      </w:r>
    </w:p>
    <w:p>
      <w:pPr>
        <w:pStyle w:val="BodyText"/>
        <w:widowControl/>
        <w:numPr>
          <w:ilvl w:val="0"/>
          <w:numId w:val="1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Y en Mateo 7:15-20. </w:t>
      </w:r>
      <w:r>
        <w:rPr>
          <w:rFonts w:ascii="Source Sans Pro;Arial;Helvetica;Nimbus Sans L;sans-serif" w:hAnsi="Source Sans Pro;Arial;Helvetica;Nimbus Sans L;sans-serif"/>
          <w:b w:val="false"/>
          <w:i w:val="false"/>
          <w:caps w:val="false"/>
          <w:smallCaps w:val="false"/>
          <w:color w:val="111111"/>
          <w:spacing w:val="0"/>
          <w:sz w:val="23"/>
        </w:rPr>
        <w:t>Cristo dijo: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“Guardaos de los falsos profetas… Por sus frutos los conoceréis”.</w:t>
      </w:r>
      <w:r>
        <w:rPr>
          <w:rFonts w:ascii="Source Sans Pro;Arial;Helvetica;Nimbus Sans L;sans-serif" w:hAnsi="Source Sans Pro;Arial;Helvetica;Nimbus Sans L;sans-serif"/>
          <w:b w:val="false"/>
          <w:i w:val="false"/>
          <w:caps w:val="false"/>
          <w:smallCaps w:val="false"/>
          <w:color w:val="111111"/>
          <w:spacing w:val="0"/>
          <w:sz w:val="23"/>
        </w:rPr>
        <w:t> Ellos no viven vidas piadosas, consagradas al Señor.</w:t>
      </w:r>
    </w:p>
    <w:p>
      <w:pPr>
        <w:pStyle w:val="BodyText"/>
        <w:widowControl/>
        <w:numPr>
          <w:ilvl w:val="0"/>
          <w:numId w:val="14"/>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Demos gracias a Dios por su Palabra </w:t>
      </w:r>
      <w:r>
        <w:rPr>
          <w:rFonts w:ascii="Source Sans Pro;Arial;Helvetica;Nimbus Sans L;sans-serif" w:hAnsi="Source Sans Pro;Arial;Helvetica;Nimbus Sans L;sans-serif"/>
          <w:b w:val="false"/>
          <w:i w:val="false"/>
          <w:caps w:val="false"/>
          <w:smallCaps w:val="false"/>
          <w:color w:val="111111"/>
          <w:spacing w:val="0"/>
          <w:sz w:val="23"/>
        </w:rPr>
        <w:t>y porque allí nos dice cómo evitar los engaños con los cuales el enemigo nos quiere entrampar.</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i w:val="false"/>
          <w:caps w:val="false"/>
          <w:smallCaps w:val="false"/>
          <w:color w:val="111111"/>
          <w:spacing w:val="0"/>
          <w:sz w:val="23"/>
          <w:shd w:fill="auto" w:val="clear"/>
        </w:rPr>
        <w:t>ENGAÑOS DE LOS ÚLTIMOS DÍAS</w:t>
      </w:r>
    </w:p>
    <w:p>
      <w:pPr>
        <w:pStyle w:val="BodyText"/>
        <w:widowControl/>
        <w:numPr>
          <w:ilvl w:val="0"/>
          <w:numId w:val="15"/>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 enemigo ha procurado engañar a los hijos de Dios </w:t>
      </w:r>
      <w:r>
        <w:rPr>
          <w:rFonts w:ascii="Source Sans Pro;Arial;Helvetica;Nimbus Sans L;sans-serif" w:hAnsi="Source Sans Pro;Arial;Helvetica;Nimbus Sans L;sans-serif"/>
          <w:b w:val="false"/>
          <w:i w:val="false"/>
          <w:caps w:val="false"/>
          <w:smallCaps w:val="false"/>
          <w:color w:val="111111"/>
          <w:spacing w:val="0"/>
          <w:sz w:val="23"/>
        </w:rPr>
        <w:t>desde el mismo comienzo de nuestra historia. Fue así como engañó a Adán y Eva en el huerto del Edén. Y vez tras vez lo ha hecho a lo largo de los siglos.</w:t>
      </w:r>
    </w:p>
    <w:p>
      <w:pPr>
        <w:pStyle w:val="BodyText"/>
        <w:widowControl/>
        <w:numPr>
          <w:ilvl w:val="0"/>
          <w:numId w:val="16"/>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Como sabemos, nos estamos acercando rápidamente al fin de la historia de este mundo</w:t>
      </w:r>
      <w:r>
        <w:rPr>
          <w:rFonts w:ascii="Source Sans Pro;Arial;Helvetica;Nimbus Sans L;sans-serif" w:hAnsi="Source Sans Pro;Arial;Helvetica;Nimbus Sans L;sans-serif"/>
          <w:b w:val="false"/>
          <w:i w:val="false"/>
          <w:caps w:val="false"/>
          <w:smallCaps w:val="false"/>
          <w:color w:val="111111"/>
          <w:spacing w:val="0"/>
          <w:sz w:val="23"/>
        </w:rPr>
        <w:t>. Basados en la Palabra de Dios y en el espíritu de profecía, quisiéramos mencionar una serie de engaños que el enemigo está planeando para los últimos días.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Convendrá tenerlos presente para estar precavidos y fundados en la Biblia.</w:t>
      </w:r>
    </w:p>
    <w:p>
      <w:pPr>
        <w:pStyle w:val="BodyText"/>
        <w:widowControl/>
        <w:numPr>
          <w:ilvl w:val="0"/>
          <w:numId w:val="1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Aparecerán espíritus de demonios que se darán por seres queridos y parientes, y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enseñarán que el día de reposo ha sido cambiado, </w:t>
      </w:r>
      <w:r>
        <w:rPr>
          <w:rFonts w:ascii="Source Sans Pro;Arial;Helvetica;Nimbus Sans L;sans-serif" w:hAnsi="Source Sans Pro;Arial;Helvetica;Nimbus Sans L;sans-serif"/>
          <w:b w:val="false"/>
          <w:i w:val="false"/>
          <w:caps w:val="false"/>
          <w:smallCaps w:val="false"/>
          <w:color w:val="111111"/>
          <w:spacing w:val="0"/>
          <w:sz w:val="23"/>
        </w:rPr>
        <w:t>y otras doctrinas ajenas a la Biblia.</w:t>
      </w:r>
    </w:p>
    <w:p>
      <w:pPr>
        <w:pStyle w:val="BodyText"/>
        <w:widowControl/>
        <w:numPr>
          <w:ilvl w:val="0"/>
          <w:numId w:val="1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Esos espíritus mentirosos representan a los apóstoles </w:t>
      </w:r>
      <w:r>
        <w:rPr>
          <w:rFonts w:ascii="Source Sans Pro;Arial;Helvetica;Nimbus Sans L;sans-serif" w:hAnsi="Source Sans Pro;Arial;Helvetica;Nimbus Sans L;sans-serif"/>
          <w:b w:val="false"/>
          <w:i w:val="false"/>
          <w:caps w:val="false"/>
          <w:smallCaps w:val="false"/>
          <w:color w:val="111111"/>
          <w:spacing w:val="0"/>
          <w:sz w:val="23"/>
        </w:rPr>
        <w:t>como contradiciendo lo que escribieron bajo la inspiración del Espíritu Santo durante su permanencia en la Tierra.</w:t>
      </w:r>
    </w:p>
    <w:p>
      <w:pPr>
        <w:pStyle w:val="BodyText"/>
        <w:widowControl/>
        <w:numPr>
          <w:ilvl w:val="0"/>
          <w:numId w:val="1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Merced a los dos errores capitales, </w:t>
      </w:r>
      <w:r>
        <w:rPr>
          <w:rFonts w:ascii="Source Sans Pro;Arial;Helvetica;Nimbus Sans L;sans-serif" w:hAnsi="Source Sans Pro;Arial;Helvetica;Nimbus Sans L;sans-serif"/>
          <w:b w:val="false"/>
          <w:i w:val="false"/>
          <w:caps w:val="false"/>
          <w:smallCaps w:val="false"/>
          <w:color w:val="111111"/>
          <w:spacing w:val="0"/>
          <w:sz w:val="23"/>
        </w:rPr>
        <w:t>el de la inmortalidad del alma y el de la santidad del domingo, Satanás prenderá a los hombres en sus redes.</w:t>
      </w:r>
    </w:p>
    <w:p>
      <w:pPr>
        <w:pStyle w:val="BodyText"/>
        <w:widowControl/>
        <w:numPr>
          <w:ilvl w:val="0"/>
          <w:numId w:val="1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Surgirán seres que se darán por el mismo Cristo… </w:t>
      </w:r>
      <w:r>
        <w:rPr>
          <w:rFonts w:ascii="Source Sans Pro;Arial;Helvetica;Nimbus Sans L;sans-serif" w:hAnsi="Source Sans Pro;Arial;Helvetica;Nimbus Sans L;sans-serif"/>
          <w:b w:val="false"/>
          <w:i w:val="false"/>
          <w:caps w:val="false"/>
          <w:smallCaps w:val="false"/>
          <w:color w:val="111111"/>
          <w:spacing w:val="0"/>
          <w:sz w:val="23"/>
        </w:rPr>
        <w:t>Harán curaciones milagrosas y asegurarán haber recibido del Cielo revelaciones contrarias al testimonio de las Sagradas Escrituras.</w:t>
      </w:r>
    </w:p>
    <w:p>
      <w:pPr>
        <w:pStyle w:val="BodyText"/>
        <w:widowControl/>
        <w:numPr>
          <w:ilvl w:val="0"/>
          <w:numId w:val="1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Habrá enfermos que sanarán delante de nosotros. Se realizarán ante nuestra vista.</w:t>
      </w:r>
      <w:r>
        <w:rPr>
          <w:rFonts w:ascii="Source Sans Pro;Arial;Helvetica;Nimbus Sans L;sans-serif" w:hAnsi="Source Sans Pro;Arial;Helvetica;Nimbus Sans L;sans-serif"/>
          <w:b w:val="false"/>
          <w:i w:val="false"/>
          <w:caps w:val="false"/>
          <w:smallCaps w:val="false"/>
          <w:color w:val="111111"/>
          <w:spacing w:val="0"/>
          <w:sz w:val="23"/>
        </w:rPr>
        <w:t> ¿Estamos preparados para la prueba que nos aguarda cuando se manifiesten más plenamente los milagros mentirosos de Satanás?</w:t>
      </w:r>
    </w:p>
    <w:p>
      <w:pPr>
        <w:pStyle w:val="BodyText"/>
        <w:widowControl/>
        <w:numPr>
          <w:ilvl w:val="0"/>
          <w:numId w:val="1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 acto capital que coronará el gran drama del engaño será que el mismo Satanás se dará por el Cristo…</w:t>
      </w:r>
      <w:r>
        <w:rPr>
          <w:rFonts w:ascii="Source Sans Pro;Arial;Helvetica;Nimbus Sans L;sans-serif" w:hAnsi="Source Sans Pro;Arial;Helvetica;Nimbus Sans L;sans-serif"/>
          <w:b w:val="false"/>
          <w:i w:val="false"/>
          <w:caps w:val="false"/>
          <w:smallCaps w:val="false"/>
          <w:color w:val="111111"/>
          <w:spacing w:val="0"/>
          <w:sz w:val="23"/>
        </w:rPr>
        <w:t> En varias partes de la Tierra, Satanás se manifestará a los hombres como un ser majestuoso, de un brillo deslumbrante… La gloria que le rodee superará cuanto hayan visto los ojos de los mortales. El grito de triunfo repercutirá por los aires: “¡Cristo ha venido!” “¡Cristo ha venido!”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tono amable y compasivo, enuncia algunas de las verdades                                             celestiales y llenas de gracia que pronunciaba el Salvador;</w:t>
      </w:r>
      <w:r>
        <w:rPr>
          <w:rFonts w:ascii="Source Sans Pro;Arial;Helvetica;Nimbus Sans L;sans-serif" w:hAnsi="Source Sans Pro;Arial;Helvetica;Nimbus Sans L;sans-serif"/>
          <w:b w:val="false"/>
          <w:i w:val="false"/>
          <w:caps w:val="false"/>
          <w:smallCaps w:val="false"/>
          <w:color w:val="111111"/>
          <w:spacing w:val="0"/>
          <w:sz w:val="23"/>
        </w:rPr>
        <w:t> cura las                                                 dolencias del pueblo, y asegura haber mudado el día de reposo del                                             sábado al domingo, y manda a todos que santifiquen el día bendecido                                        por él.</w:t>
      </w:r>
    </w:p>
    <w:p>
      <w:pPr>
        <w:pStyle w:val="BodyText"/>
        <w:widowControl/>
        <w:numPr>
          <w:ilvl w:val="0"/>
          <w:numId w:val="1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Agosto del año 2015, el Papa Francisco, en una presentación televisiva, </w:t>
      </w:r>
      <w:r>
        <w:rPr>
          <w:rFonts w:ascii="Source Sans Pro;Arial;Helvetica;Nimbus Sans L;sans-serif" w:hAnsi="Source Sans Pro;Arial;Helvetica;Nimbus Sans L;sans-serif"/>
          <w:b w:val="false"/>
          <w:i w:val="false"/>
          <w:caps w:val="false"/>
          <w:smallCaps w:val="false"/>
          <w:color w:val="111111"/>
          <w:spacing w:val="0"/>
          <w:sz w:val="23"/>
        </w:rPr>
        <w:t>dio una Audiencia Papal en la sala Pablo VI de Roma, para todos los peregrinos de diferentes países del mundo, sobre el tema de las fiestas, el descanso y el trabajo.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He aquí hechos salientes que ocurrieron en dicha audiencia:</w:t>
      </w:r>
    </w:p>
    <w:p>
      <w:pPr>
        <w:pStyle w:val="BodyText"/>
        <w:widowControl/>
        <w:numPr>
          <w:ilvl w:val="0"/>
          <w:numId w:val="1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Cada peregrino leyó en su idioma el pasaje de Génesis 2:1-3: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“Fueron, pues, acabados los cielos y la tierra, y todo el ejército de ellos.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Y acabó Dios en el día séptimo la obra que hizo;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y reposó el día séptimo de toda la obra que hizo.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Y bendijo Dios al día séptimo, y lo santificó, porque en él reposó de toda la obra que había hecho en la creación”.</w:t>
      </w:r>
    </w:p>
    <w:p>
      <w:pPr>
        <w:pStyle w:val="BodyText"/>
        <w:widowControl/>
        <w:numPr>
          <w:ilvl w:val="0"/>
          <w:numId w:val="1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 Papa habló de obedecer a Dios al descansar del trabajo cotidiano. </w:t>
      </w:r>
      <w:r>
        <w:rPr>
          <w:rFonts w:ascii="Source Sans Pro;Arial;Helvetica;Nimbus Sans L;sans-serif" w:hAnsi="Source Sans Pro;Arial;Helvetica;Nimbus Sans L;sans-serif"/>
          <w:b w:val="false"/>
          <w:i w:val="false"/>
          <w:caps w:val="false"/>
          <w:smallCaps w:val="false"/>
          <w:color w:val="111111"/>
          <w:spacing w:val="0"/>
          <w:sz w:val="23"/>
        </w:rPr>
        <w:t>Habló de la necesidad de dedicar ese descanso a la adoración y al descanso en familia, y así compartirlo con gozo y dedicarlo también al cuidado de los más desfavorecidos.</w:t>
      </w:r>
    </w:p>
    <w:p>
      <w:pPr>
        <w:pStyle w:val="BodyText"/>
        <w:widowControl/>
        <w:numPr>
          <w:ilvl w:val="0"/>
          <w:numId w:val="1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Se debe cesar el trabajo porque Dios así lo ha ordenado, dijo. </w:t>
      </w:r>
      <w:r>
        <w:rPr>
          <w:rFonts w:ascii="Source Sans Pro;Arial;Helvetica;Nimbus Sans L;sans-serif" w:hAnsi="Source Sans Pro;Arial;Helvetica;Nimbus Sans L;sans-serif"/>
          <w:b w:val="false"/>
          <w:i w:val="false"/>
          <w:caps w:val="false"/>
          <w:smallCaps w:val="false"/>
          <w:color w:val="111111"/>
          <w:spacing w:val="0"/>
          <w:sz w:val="23"/>
        </w:rPr>
        <w:t>Y extrañamente añadió, contrariando el pasaje de Génesis leído antes: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w:t>
      </w:r>
      <w:r>
        <w:rPr>
          <w:rStyle w:val="Emphasis"/>
          <w:rFonts w:ascii="Source Sans Pro;Arial;Helvetica;Nimbus Sans L;sans-serif" w:hAnsi="Source Sans Pro;Arial;Helvetica;Nimbus Sans L;sans-serif"/>
          <w:b/>
          <w:i w:val="false"/>
          <w:caps w:val="false"/>
          <w:smallCaps w:val="false"/>
          <w:color w:val="111111"/>
          <w:spacing w:val="0"/>
          <w:sz w:val="23"/>
          <w:shd w:fill="auto" w:val="clear"/>
        </w:rPr>
        <w:t>El descanso dominical es una necesidad humana. El domingo es un día bendecido</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 para olvidar el trabajo diario y pensar en el bienestar familiar…”</w:t>
      </w:r>
    </w:p>
    <w:p>
      <w:pPr>
        <w:pStyle w:val="BodyText"/>
        <w:widowControl/>
        <w:numPr>
          <w:ilvl w:val="0"/>
          <w:numId w:val="1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 Papa Francisco, hábilmente, mezcló la verdad con la mentira, </w:t>
      </w:r>
      <w:r>
        <w:rPr>
          <w:rFonts w:ascii="Source Sans Pro;Arial;Helvetica;Nimbus Sans L;sans-serif" w:hAnsi="Source Sans Pro;Arial;Helvetica;Nimbus Sans L;sans-serif"/>
          <w:b w:val="false"/>
          <w:i w:val="false"/>
          <w:caps w:val="false"/>
          <w:smallCaps w:val="false"/>
          <w:color w:val="111111"/>
          <w:spacing w:val="0"/>
          <w:sz w:val="23"/>
        </w:rPr>
        <w:t>amparándose en la supuesta autoridad papal para cambiar una orden divina, dada en un principio al hombre con una obligatoriedad eterna.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¿Cumplió el Papa así una señal más de los últimos tiempos?</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i w:val="false"/>
          <w:caps w:val="false"/>
          <w:smallCaps w:val="false"/>
          <w:color w:val="111111"/>
          <w:spacing w:val="0"/>
          <w:sz w:val="23"/>
          <w:shd w:fill="auto" w:val="clear"/>
        </w:rPr>
        <w:t>TRES GRANDES ARMAS ESPIRITUALES</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Queridos hermanos y amadas visitas,</w:t>
      </w:r>
      <w:r>
        <w:rPr>
          <w:rFonts w:ascii="Source Sans Pro;Arial;Helvetica;Nimbus Sans L;sans-serif" w:hAnsi="Source Sans Pro;Arial;Helvetica;Nimbus Sans L;sans-serif"/>
          <w:b w:val="false"/>
          <w:i w:val="false"/>
          <w:caps w:val="false"/>
          <w:smallCaps w:val="false"/>
          <w:color w:val="111111"/>
          <w:spacing w:val="0"/>
          <w:sz w:val="23"/>
        </w:rPr>
        <w:t> permítanme ahora mencionar tres grandes armas espirituales que Dios nos ha dado para hacer frente a estos engaños y para estar listos a fin de recibir con gozo a nuestro amado SEÑOR JESÚS.</w:t>
      </w:r>
    </w:p>
    <w:p>
      <w:pPr>
        <w:pStyle w:val="BodyText"/>
        <w:widowControl/>
        <w:numPr>
          <w:ilvl w:val="0"/>
          <w:numId w:val="19"/>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LA BIBLIA</w:t>
      </w:r>
    </w:p>
    <w:p>
      <w:pPr>
        <w:pStyle w:val="BodyText"/>
        <w:widowControl/>
        <w:numPr>
          <w:ilvl w:val="0"/>
          <w:numId w:val="20"/>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La primera arma espiritual es la Biblia. </w:t>
      </w:r>
      <w:r>
        <w:rPr>
          <w:rFonts w:ascii="Source Sans Pro;Arial;Helvetica;Nimbus Sans L;sans-serif" w:hAnsi="Source Sans Pro;Arial;Helvetica;Nimbus Sans L;sans-serif"/>
          <w:b w:val="false"/>
          <w:i w:val="false"/>
          <w:caps w:val="false"/>
          <w:smallCaps w:val="false"/>
          <w:color w:val="111111"/>
          <w:spacing w:val="0"/>
          <w:sz w:val="23"/>
        </w:rPr>
        <w:t>Dice con claridad San Pablo: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“La Palabra de Dios es viva y eficaz, y más cortante que toda espada de dos filos” </w:t>
      </w:r>
      <w:r>
        <w:rPr>
          <w:rFonts w:ascii="Source Sans Pro;Arial;Helvetica;Nimbus Sans L;sans-serif" w:hAnsi="Source Sans Pro;Arial;Helvetica;Nimbus Sans L;sans-serif"/>
          <w:b w:val="false"/>
          <w:i w:val="false"/>
          <w:caps w:val="false"/>
          <w:smallCaps w:val="false"/>
          <w:color w:val="111111"/>
          <w:spacing w:val="0"/>
          <w:sz w:val="23"/>
        </w:rPr>
        <w:t>(Hebreos 4:12). Y David declara hermosamente: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“Lámpara es a mis pies tu palabra y lumbrera a mi camino” </w:t>
      </w:r>
      <w:r>
        <w:rPr>
          <w:rFonts w:ascii="Source Sans Pro;Arial;Helvetica;Nimbus Sans L;sans-serif" w:hAnsi="Source Sans Pro;Arial;Helvetica;Nimbus Sans L;sans-serif"/>
          <w:b w:val="false"/>
          <w:i w:val="false"/>
          <w:caps w:val="false"/>
          <w:smallCaps w:val="false"/>
          <w:color w:val="111111"/>
          <w:spacing w:val="0"/>
          <w:sz w:val="23"/>
        </w:rPr>
        <w:t>(Salmo 119:105).</w:t>
      </w:r>
    </w:p>
    <w:p>
      <w:pPr>
        <w:pStyle w:val="BodyText"/>
        <w:widowControl/>
        <w:numPr>
          <w:ilvl w:val="0"/>
          <w:numId w:val="2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¿Por qué la Palabra de Dios es tan preciosa y tan poderosa?</w:t>
      </w:r>
      <w:r>
        <w:rPr>
          <w:rFonts w:ascii="Source Sans Pro;Arial;Helvetica;Nimbus Sans L;sans-serif" w:hAnsi="Source Sans Pro;Arial;Helvetica;Nimbus Sans L;sans-serif"/>
          <w:b w:val="false"/>
          <w:i w:val="false"/>
          <w:caps w:val="false"/>
          <w:smallCaps w:val="false"/>
          <w:color w:val="111111"/>
          <w:spacing w:val="0"/>
          <w:sz w:val="23"/>
        </w:rPr>
        <w:t> Porque nos conduce a JESÚS. Dijo el Señor: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“Escudriñad las Escrituras; porque a vosotros os parece que en ella tenéis la vida eterna; y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ellan son las que dan testimonio de mí” </w:t>
      </w:r>
      <w:r>
        <w:rPr>
          <w:rFonts w:ascii="Source Sans Pro;Arial;Helvetica;Nimbus Sans L;sans-serif" w:hAnsi="Source Sans Pro;Arial;Helvetica;Nimbus Sans L;sans-serif"/>
          <w:b w:val="false"/>
          <w:i w:val="false"/>
          <w:caps w:val="false"/>
          <w:smallCaps w:val="false"/>
          <w:color w:val="111111"/>
          <w:spacing w:val="0"/>
          <w:sz w:val="23"/>
        </w:rPr>
        <w:t>(Juan 5:39).</w:t>
      </w:r>
    </w:p>
    <w:p>
      <w:pPr>
        <w:pStyle w:val="BodyText"/>
        <w:widowControl/>
        <w:numPr>
          <w:ilvl w:val="0"/>
          <w:numId w:val="2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¿Cómo estudiar la Biblia?</w:t>
      </w:r>
    </w:p>
    <w:p>
      <w:pPr>
        <w:pStyle w:val="BodyText"/>
        <w:widowControl/>
        <w:numPr>
          <w:ilvl w:val="0"/>
          <w:numId w:val="2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Hemos de estudiarla con oración y con fe, y bajo la dirección del Espíritu Santo.</w:t>
      </w:r>
    </w:p>
    <w:p>
      <w:pPr>
        <w:pStyle w:val="BodyText"/>
        <w:widowControl/>
        <w:numPr>
          <w:ilvl w:val="0"/>
          <w:numId w:val="2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Hemos de estudiarla aprendiendo más y más de la vida y el amor de JESÚS.</w:t>
      </w:r>
    </w:p>
    <w:p>
      <w:pPr>
        <w:pStyle w:val="BodyText"/>
        <w:widowControl/>
        <w:numPr>
          <w:ilvl w:val="0"/>
          <w:numId w:val="2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Hemos de estudiarla pidiendo a Dios que nos ayude a obedecerla.</w:t>
      </w:r>
    </w:p>
    <w:p>
      <w:pPr>
        <w:pStyle w:val="BodyText"/>
        <w:widowControl/>
        <w:numPr>
          <w:ilvl w:val="0"/>
          <w:numId w:val="2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Hemos de estudiar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“cada día las Escrituras”,</w:t>
      </w:r>
      <w:r>
        <w:rPr>
          <w:rFonts w:ascii="Source Sans Pro;Arial;Helvetica;Nimbus Sans L;sans-serif" w:hAnsi="Source Sans Pro;Arial;Helvetica;Nimbus Sans L;sans-serif"/>
          <w:b w:val="false"/>
          <w:i w:val="false"/>
          <w:caps w:val="false"/>
          <w:smallCaps w:val="false"/>
          <w:color w:val="111111"/>
          <w:spacing w:val="0"/>
          <w:sz w:val="23"/>
        </w:rPr>
        <w:t> como hicieron los bereanos (Hechos 17:11). Y conviene establecer una hora fija para el estudio de la Biblia.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(No permitamos que las ocupaciones y distracciones nos impidan estudiar diariamente la Biblia.)</w:t>
      </w:r>
    </w:p>
    <w:p>
      <w:pPr>
        <w:pStyle w:val="BodyText"/>
        <w:widowControl/>
        <w:numPr>
          <w:ilvl w:val="0"/>
          <w:numId w:val="2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La Biblia tiene un poder maravilloso: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“Las Sagradas Escrituras te pueden hacer sabio para la salvación por la fe que es en Cristo Jesús” </w:t>
      </w:r>
      <w:r>
        <w:rPr>
          <w:rFonts w:ascii="Source Sans Pro;Arial;Helvetica;Nimbus Sans L;sans-serif" w:hAnsi="Source Sans Pro;Arial;Helvetica;Nimbus Sans L;sans-serif"/>
          <w:b w:val="false"/>
          <w:i w:val="false"/>
          <w:caps w:val="false"/>
          <w:smallCaps w:val="false"/>
          <w:color w:val="111111"/>
          <w:spacing w:val="0"/>
          <w:sz w:val="23"/>
        </w:rPr>
        <w:t>(2 Timoteo 3:15). La Biblia nos conduce a JESÚS, nuestro compasivo y poderoso Salvador.</w:t>
      </w:r>
    </w:p>
    <w:p>
      <w:pPr>
        <w:pStyle w:val="BodyText"/>
        <w:widowControl/>
        <w:numPr>
          <w:ilvl w:val="0"/>
          <w:numId w:val="2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VEAMOS UNA HISTORIA que nos habla del poder de la Biblia:</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La historia ocurre a principios del siglo pasado. </w:t>
      </w:r>
      <w:r>
        <w:rPr>
          <w:rFonts w:ascii="Source Sans Pro;Arial;Helvetica;Nimbus Sans L;sans-serif" w:hAnsi="Source Sans Pro;Arial;Helvetica;Nimbus Sans L;sans-serif"/>
          <w:b w:val="false"/>
          <w:i w:val="false"/>
          <w:caps w:val="false"/>
          <w:smallCaps w:val="false"/>
          <w:color w:val="111111"/>
          <w:spacing w:val="0"/>
          <w:sz w:val="23"/>
        </w:rPr>
        <w:t>LA FAMILIA COSENDAI era una                   familia de agricultores que vivía en Suiza. Aunque eran cristianos, desconocían                            muchas verdades de la Biblia.</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Cierto día llegaron dos colportores a la casa de la familia Cosendai</w:t>
      </w:r>
      <w:r>
        <w:rPr>
          <w:rFonts w:ascii="Source Sans Pro;Arial;Helvetica;Nimbus Sans L;sans-serif" w:hAnsi="Source Sans Pro;Arial;Helvetica;Nimbus Sans L;sans-serif"/>
          <w:b w:val="false"/>
          <w:i w:val="false"/>
          <w:caps w:val="false"/>
          <w:smallCaps w:val="false"/>
          <w:color w:val="111111"/>
          <w:spacing w:val="0"/>
          <w:sz w:val="23"/>
        </w:rPr>
        <w:t> y les                                vendieron dos libros adventistas. Durante cuatro meses les dieron una serie de                             estudios bíblicos, y toda la familia se bautizo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La historia no termina allí. La Biblia siguió haciendo su obra. </w:t>
      </w:r>
      <w:r>
        <w:rPr>
          <w:rFonts w:ascii="Source Sans Pro;Arial;Helvetica;Nimbus Sans L;sans-serif" w:hAnsi="Source Sans Pro;Arial;Helvetica;Nimbus Sans L;sans-serif"/>
          <w:b w:val="false"/>
          <w:i w:val="false"/>
          <w:caps w:val="false"/>
          <w:smallCaps w:val="false"/>
          <w:color w:val="111111"/>
          <w:spacing w:val="0"/>
          <w:sz w:val="23"/>
        </w:rPr>
        <w:t>El hijo de la casa,                     AIMÉ, estudió más a fondo la Biblia y decidió ser un misionero.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Con su esposa                            Madelaine fueron a Camerún, donde trabajaron 46 años compartiendo el                    Evangelio. </w:t>
      </w:r>
      <w:r>
        <w:rPr>
          <w:rFonts w:ascii="Source Sans Pro;Arial;Helvetica;Nimbus Sans L;sans-serif" w:hAnsi="Source Sans Pro;Arial;Helvetica;Nimbus Sans L;sans-serif"/>
          <w:b w:val="false"/>
          <w:i w:val="false"/>
          <w:caps w:val="false"/>
          <w:smallCaps w:val="false"/>
          <w:color w:val="111111"/>
          <w:spacing w:val="0"/>
          <w:sz w:val="23"/>
        </w:rPr>
        <w:t>ALABADO SEA DIOS.</w:t>
      </w:r>
    </w:p>
    <w:p>
      <w:pPr>
        <w:pStyle w:val="BodyText"/>
        <w:widowControl/>
        <w:numPr>
          <w:ilvl w:val="0"/>
          <w:numId w:val="24"/>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Decidamos estudiar la Biblia cada día con más fervor que nunca, </w:t>
      </w:r>
      <w:r>
        <w:rPr>
          <w:rFonts w:ascii="Source Sans Pro;Arial;Helvetica;Nimbus Sans L;sans-serif" w:hAnsi="Source Sans Pro;Arial;Helvetica;Nimbus Sans L;sans-serif"/>
          <w:b w:val="false"/>
          <w:i w:val="false"/>
          <w:caps w:val="false"/>
          <w:smallCaps w:val="false"/>
          <w:color w:val="111111"/>
          <w:spacing w:val="0"/>
          <w:sz w:val="23"/>
        </w:rPr>
        <w:t>en forma individual y en el círculo del hogar, acompañada siempre de oración. Esto aumentará nuestro gozo en nuestra experiencia cristiana y nuestra fe en JESÚS como nuestro Salvador y Amigo.</w:t>
      </w:r>
    </w:p>
    <w:p>
      <w:pPr>
        <w:pStyle w:val="BodyText"/>
        <w:widowControl/>
        <w:numPr>
          <w:ilvl w:val="0"/>
          <w:numId w:val="25"/>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 ESPÍRITU SANTO</w:t>
      </w:r>
    </w:p>
    <w:p>
      <w:pPr>
        <w:pStyle w:val="BodyText"/>
        <w:widowControl/>
        <w:numPr>
          <w:ilvl w:val="0"/>
          <w:numId w:val="26"/>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La segunda arma espiritual que Dios nos da</w:t>
      </w:r>
      <w:r>
        <w:rPr>
          <w:rFonts w:ascii="Source Sans Pro;Arial;Helvetica;Nimbus Sans L;sans-serif" w:hAnsi="Source Sans Pro;Arial;Helvetica;Nimbus Sans L;sans-serif"/>
          <w:b w:val="false"/>
          <w:i w:val="false"/>
          <w:caps w:val="false"/>
          <w:smallCaps w:val="false"/>
          <w:color w:val="111111"/>
          <w:spacing w:val="0"/>
          <w:sz w:val="23"/>
        </w:rPr>
        <w:t> para enfrentar los engaños, para vencer las tentaciones y para prepararnos para la segunda venida de Cristo, es EL ESPÍRITU SANTO.</w:t>
      </w:r>
    </w:p>
    <w:p>
      <w:pPr>
        <w:pStyle w:val="BodyText"/>
        <w:widowControl/>
        <w:numPr>
          <w:ilvl w:val="0"/>
          <w:numId w:val="2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Cuán agradecidos hemos de estar a Dios por el don del Espíritu Santo</w:t>
      </w:r>
      <w:r>
        <w:rPr>
          <w:rFonts w:ascii="Source Sans Pro;Arial;Helvetica;Nimbus Sans L;sans-serif" w:hAnsi="Source Sans Pro;Arial;Helvetica;Nimbus Sans L;sans-serif"/>
          <w:b w:val="false"/>
          <w:i w:val="false"/>
          <w:caps w:val="false"/>
          <w:smallCaps w:val="false"/>
          <w:color w:val="111111"/>
          <w:spacing w:val="0"/>
          <w:sz w:val="23"/>
        </w:rPr>
        <w:t>. Mencionemos algunas de las maravillosas capacidades que nos da generosamente para ser cristianos victoriosos.</w:t>
      </w:r>
    </w:p>
    <w:p>
      <w:pPr>
        <w:pStyle w:val="BodyText"/>
        <w:widowControl/>
        <w:numPr>
          <w:ilvl w:val="0"/>
          <w:numId w:val="2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Nos convence de que somos pecadores y que JESÚS es nuestro poderoso y misericordioso Salvador.</w:t>
      </w:r>
    </w:p>
    <w:p>
      <w:pPr>
        <w:pStyle w:val="BodyText"/>
        <w:widowControl/>
        <w:numPr>
          <w:ilvl w:val="0"/>
          <w:numId w:val="2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Pone abundancia de amor en nosotros, en el hogar y en la iglesia.</w:t>
      </w:r>
    </w:p>
    <w:p>
      <w:pPr>
        <w:pStyle w:val="BodyText"/>
        <w:widowControl/>
        <w:numPr>
          <w:ilvl w:val="0"/>
          <w:numId w:val="2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Nos guía en el estudio de las Sagradas Escrituras y evita que caigamos en engaños espirituales.</w:t>
      </w:r>
    </w:p>
    <w:p>
      <w:pPr>
        <w:pStyle w:val="BodyText"/>
        <w:widowControl/>
        <w:numPr>
          <w:ilvl w:val="0"/>
          <w:numId w:val="2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Nos da poder para la predicación final del Evangelio.</w:t>
      </w:r>
    </w:p>
    <w:p>
      <w:pPr>
        <w:pStyle w:val="BodyText"/>
        <w:widowControl/>
        <w:numPr>
          <w:ilvl w:val="0"/>
          <w:numId w:val="2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Posee poder para santificarnos.</w:t>
      </w:r>
    </w:p>
    <w:p>
      <w:pPr>
        <w:pStyle w:val="BodyText"/>
        <w:widowControl/>
        <w:numPr>
          <w:ilvl w:val="0"/>
          <w:numId w:val="2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Nos preparará para el tiempo de angustia.</w:t>
      </w:r>
    </w:p>
    <w:p>
      <w:pPr>
        <w:pStyle w:val="BodyText"/>
        <w:widowControl/>
        <w:numPr>
          <w:ilvl w:val="0"/>
          <w:numId w:val="2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Hará que estemos listos para la segunda venida de Cristo.</w:t>
      </w:r>
    </w:p>
    <w:p>
      <w:pPr>
        <w:pStyle w:val="BodyText"/>
        <w:widowControl/>
        <w:numPr>
          <w:ilvl w:val="0"/>
          <w:numId w:val="29"/>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¿Cuáles son las condiciones para recibir el Espíritu Santo?</w:t>
      </w:r>
    </w:p>
    <w:p>
      <w:pPr>
        <w:pStyle w:val="BodyText"/>
        <w:widowControl/>
        <w:numPr>
          <w:ilvl w:val="0"/>
          <w:numId w:val="30"/>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Orar cada día con fe y fervor, pidiendo el Espíritu Santo: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“Pedid al Señor lluvia en el tiempo de la lluvia tardía. Y Él hará relámpagos, y os dará lluvia abundante, y hierba en el campo a cada uno” </w:t>
      </w:r>
      <w:r>
        <w:rPr>
          <w:rFonts w:ascii="Source Sans Pro;Arial;Helvetica;Nimbus Sans L;sans-serif" w:hAnsi="Source Sans Pro;Arial;Helvetica;Nimbus Sans L;sans-serif"/>
          <w:b w:val="false"/>
          <w:i w:val="false"/>
          <w:caps w:val="false"/>
          <w:smallCaps w:val="false"/>
          <w:color w:val="111111"/>
          <w:spacing w:val="0"/>
          <w:sz w:val="23"/>
        </w:rPr>
        <w:t>(Zacarías 10:1).</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CITA: “Por medio de la confesión y el abandono del pecado, por medio de la                                         oración ferviente y la consagración a Dios, los primeros discípulos se                                                      prepararon para el derramamiento del Espíritu Santo en el día de                                                 Pentecostés. La misma obra, sólo que en mayor medida, debe realizarse                                  ahora”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(Review and Herald, marzo 2, 1897).</w:t>
      </w:r>
    </w:p>
    <w:p>
      <w:pPr>
        <w:pStyle w:val="BodyText"/>
        <w:widowControl/>
        <w:numPr>
          <w:ilvl w:val="0"/>
          <w:numId w:val="3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Consagración a JESÚS completa y diaria: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“Así, hermanos, por la tierna misericordia de Dios, os ruego que presentéis vuestro cuerpo en sacrificio vivo, santo, agradable a Dios, que es vuestro culto espiritual” </w:t>
      </w:r>
      <w:r>
        <w:rPr>
          <w:rFonts w:ascii="Source Sans Pro;Arial;Helvetica;Nimbus Sans L;sans-serif" w:hAnsi="Source Sans Pro;Arial;Helvetica;Nimbus Sans L;sans-serif"/>
          <w:b w:val="false"/>
          <w:i w:val="false"/>
          <w:caps w:val="false"/>
          <w:smallCaps w:val="false"/>
          <w:color w:val="111111"/>
          <w:spacing w:val="0"/>
          <w:sz w:val="23"/>
        </w:rPr>
        <w:t>(Romanos 12:1).</w:t>
      </w:r>
    </w:p>
    <w:p>
      <w:pPr>
        <w:pStyle w:val="BodyText"/>
        <w:widowControl/>
        <w:numPr>
          <w:ilvl w:val="0"/>
          <w:numId w:val="3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Estar dispuestos a ser guiados por el Espíritu: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“Todos los que se dejan guiar por el Espíritu de Dios, estos son hijos de Dios” </w:t>
      </w:r>
      <w:r>
        <w:rPr>
          <w:rFonts w:ascii="Source Sans Pro;Arial;Helvetica;Nimbus Sans L;sans-serif" w:hAnsi="Source Sans Pro;Arial;Helvetica;Nimbus Sans L;sans-serif"/>
          <w:b w:val="false"/>
          <w:i w:val="false"/>
          <w:caps w:val="false"/>
          <w:smallCaps w:val="false"/>
          <w:color w:val="111111"/>
          <w:spacing w:val="0"/>
          <w:sz w:val="23"/>
        </w:rPr>
        <w:t>(Romanos 8:14).</w:t>
      </w:r>
    </w:p>
    <w:p>
      <w:pPr>
        <w:pStyle w:val="BodyText"/>
        <w:widowControl/>
        <w:numPr>
          <w:ilvl w:val="0"/>
          <w:numId w:val="3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Promover la unidad en la iglesia: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“Cuando llegó el día de Pentecostés,        estaban todos juntos en el mismo lugar” </w:t>
      </w:r>
      <w:r>
        <w:rPr>
          <w:rFonts w:ascii="Source Sans Pro;Arial;Helvetica;Nimbus Sans L;sans-serif" w:hAnsi="Source Sans Pro;Arial;Helvetica;Nimbus Sans L;sans-serif"/>
          <w:b w:val="false"/>
          <w:i w:val="false"/>
          <w:caps w:val="false"/>
          <w:smallCaps w:val="false"/>
          <w:color w:val="111111"/>
          <w:spacing w:val="0"/>
          <w:sz w:val="23"/>
        </w:rPr>
        <w:t>(Hechos 2:1).</w:t>
      </w:r>
    </w:p>
    <w:p>
      <w:pPr>
        <w:pStyle w:val="BodyText"/>
        <w:widowControl/>
        <w:numPr>
          <w:ilvl w:val="0"/>
          <w:numId w:val="3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ILUSTRACIÓN: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Alberto rompe el cautiverio: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Veamos cómo el Espíritu Santo obró un milagro en favor de ALBERTO, a quien la                                nicotina lo tenía maniatado. Durante cuarenta años el vicio lo había dominado                           totalmente.</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ALBERTO estaba asistiendo a un retiro espiritual en el norte de California y                               confesó: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“Tengo que tener un cigarrillo en mis labios cada veinte minutos. He                            pasado por cada programa para dejar de fumar que existe. He estado dos veces                                  en el hospital, y no puedo abandonar el vicio”.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caps w:val="false"/>
          <w:smallCaps w:val="false"/>
          <w:color w:val="111111"/>
          <w:spacing w:val="0"/>
          <w:sz w:val="23"/>
          <w:shd w:fill="auto" w:val="clear"/>
        </w:rPr>
        <w:t>                        </w:t>
      </w:r>
      <w:r>
        <w:rPr>
          <w:rFonts w:ascii="Source Sans Pro;Arial;Helvetica;Nimbus Sans L;sans-serif" w:hAnsi="Source Sans Pro;Arial;Helvetica;Nimbus Sans L;sans-serif"/>
          <w:b w:val="false"/>
          <w:i w:val="false"/>
          <w:caps w:val="false"/>
          <w:smallCaps w:val="false"/>
          <w:color w:val="111111"/>
          <w:spacing w:val="0"/>
          <w:sz w:val="23"/>
        </w:rPr>
        <w:t>Varios pastores y dirigentes laicos rodearon a ALBERTO y colocaron las manos                                   sobre él mientras oraban por su plena sumisión al poder del Espíritu Santo.</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Dos días más tarde, en la última reunión del retiro, AlLBERTO saltó sobre sus                           pies. “¡No puedo quedarme callado!”, dijo. “Por primera vez en cuarenta años no                      he fumado por 48 horas. Alabado sea Dios. Me ha librado de la esclavitud”.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¡Damos gracias a Dios por el poder del Espíritu Santo!</w:t>
      </w:r>
    </w:p>
    <w:p>
      <w:pPr>
        <w:pStyle w:val="BodyText"/>
        <w:widowControl/>
        <w:numPr>
          <w:ilvl w:val="0"/>
          <w:numId w:val="3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COMPARTIR EL EVANGELIO</w:t>
      </w:r>
    </w:p>
    <w:p>
      <w:pPr>
        <w:pStyle w:val="BodyText"/>
        <w:widowControl/>
        <w:numPr>
          <w:ilvl w:val="0"/>
          <w:numId w:val="34"/>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Hay una tercera arma espiritual </w:t>
      </w:r>
      <w:r>
        <w:rPr>
          <w:rFonts w:ascii="Source Sans Pro;Arial;Helvetica;Nimbus Sans L;sans-serif" w:hAnsi="Source Sans Pro;Arial;Helvetica;Nimbus Sans L;sans-serif"/>
          <w:b w:val="false"/>
          <w:i w:val="false"/>
          <w:caps w:val="false"/>
          <w:smallCaps w:val="false"/>
          <w:color w:val="111111"/>
          <w:spacing w:val="0"/>
          <w:sz w:val="23"/>
        </w:rPr>
        <w:t>que es imprescindible para estar preparados para la crisis final. Y esa arma espiritual, que Dios pone en nosotros mediante el Espíritu Santo,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es el celo sagrado de compartir el Evangelio. Es el amor a las almas por las que Cristo murió.</w:t>
      </w:r>
    </w:p>
    <w:p>
      <w:pPr>
        <w:pStyle w:val="BodyText"/>
        <w:widowControl/>
        <w:numPr>
          <w:ilvl w:val="0"/>
          <w:numId w:val="35"/>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CRISTO dijo a todos sus seguidores: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“Id por todo el mundo y predicad el Evangelio a toda criatura” </w:t>
      </w:r>
      <w:r>
        <w:rPr>
          <w:rFonts w:ascii="Source Sans Pro;Arial;Helvetica;Nimbus Sans L;sans-serif" w:hAnsi="Source Sans Pro;Arial;Helvetica;Nimbus Sans L;sans-serif"/>
          <w:b w:val="false"/>
          <w:i w:val="false"/>
          <w:caps w:val="false"/>
          <w:smallCaps w:val="false"/>
          <w:color w:val="111111"/>
          <w:spacing w:val="0"/>
          <w:sz w:val="23"/>
        </w:rPr>
        <w:t>(Marcos 16:16). Esta orden de CRISTO abarca a todo miembro de iglesia. A todo aquel que ha aceptado a JESÚS como su Salvador personal.</w:t>
      </w:r>
    </w:p>
    <w:p>
      <w:pPr>
        <w:pStyle w:val="BodyText"/>
        <w:widowControl/>
        <w:numPr>
          <w:ilvl w:val="0"/>
          <w:numId w:val="36"/>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Según Marcos 13:34, </w:t>
      </w:r>
      <w:r>
        <w:rPr>
          <w:rFonts w:ascii="Source Sans Pro;Arial;Helvetica;Nimbus Sans L;sans-serif" w:hAnsi="Source Sans Pro;Arial;Helvetica;Nimbus Sans L;sans-serif"/>
          <w:b w:val="false"/>
          <w:i w:val="false"/>
          <w:caps w:val="false"/>
          <w:smallCaps w:val="false"/>
          <w:color w:val="111111"/>
          <w:spacing w:val="0"/>
          <w:sz w:val="23"/>
        </w:rPr>
        <w:t>JESÚS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“a cada uno le ha dejado su obra”,</w:t>
      </w:r>
      <w:r>
        <w:rPr>
          <w:rFonts w:ascii="Source Sans Pro;Arial;Helvetica;Nimbus Sans L;sans-serif" w:hAnsi="Source Sans Pro;Arial;Helvetica;Nimbus Sans L;sans-serif"/>
          <w:b w:val="false"/>
          <w:i w:val="false"/>
          <w:caps w:val="false"/>
          <w:smallCaps w:val="false"/>
          <w:color w:val="111111"/>
          <w:spacing w:val="0"/>
          <w:sz w:val="23"/>
        </w:rPr>
        <w:t> de acuerdo con los talentos que Dios nos ha dado.</w:t>
      </w:r>
    </w:p>
    <w:p>
      <w:pPr>
        <w:pStyle w:val="BodyText"/>
        <w:widowControl/>
        <w:numPr>
          <w:ilvl w:val="0"/>
          <w:numId w:val="36"/>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Hay diferentes maneras de predicar el Evangelio</w:t>
      </w:r>
      <w:r>
        <w:rPr>
          <w:rFonts w:ascii="Source Sans Pro;Arial;Helvetica;Nimbus Sans L;sans-serif" w:hAnsi="Source Sans Pro;Arial;Helvetica;Nimbus Sans L;sans-serif"/>
          <w:b w:val="false"/>
          <w:i w:val="false"/>
          <w:caps w:val="false"/>
          <w:smallCaps w:val="false"/>
          <w:color w:val="111111"/>
          <w:spacing w:val="0"/>
          <w:sz w:val="23"/>
        </w:rPr>
        <w:t> (Marcos 16:15):</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Dando estudios bíblicos, individuales o en grupos pequeños.</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Dictando clases a los niños.</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Mediante el don de la música.</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 través de la oración intercesora.</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Dando palabras de ánimo y consuelo.</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Ayudando con misericordia a los pobres y necesitados.</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Visitando con amor a los pobres y necesitados.</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Colaborando en el ministerio de la radio y la televisión.</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Participando en el ministerio de las publicaciones.</w:t>
      </w:r>
    </w:p>
    <w:p>
      <w:pPr>
        <w:pStyle w:val="BodyText"/>
        <w:widowControl/>
        <w:numPr>
          <w:ilvl w:val="0"/>
          <w:numId w:val="37"/>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CITAS: “Dios pide que toda alma que conozca la verdad, trate de ganar a otros al amor de la misma”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(Servicio cristiano, p. 12). </w:t>
      </w:r>
      <w:r>
        <w:rPr>
          <w:rFonts w:ascii="Source Sans Pro;Arial;Helvetica;Nimbus Sans L;sans-serif" w:hAnsi="Source Sans Pro;Arial;Helvetica;Nimbus Sans L;sans-serif"/>
          <w:b w:val="false"/>
          <w:i w:val="false"/>
          <w:caps w:val="false"/>
          <w:smallCaps w:val="false"/>
          <w:color w:val="111111"/>
          <w:spacing w:val="0"/>
          <w:sz w:val="23"/>
        </w:rPr>
        <w:t>“Debemos ser colaboradores de Dios, pues Él no terminará su obra sin los instrumentos humanos”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(Id., p. 13).</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caps w:val="false"/>
          <w:smallCaps w:val="false"/>
          <w:color w:val="111111"/>
          <w:spacing w:val="0"/>
          <w:sz w:val="23"/>
          <w:shd w:fill="auto" w:val="clear"/>
        </w:rPr>
        <w:t>            </w:t>
      </w:r>
      <w:r>
        <w:rPr>
          <w:rFonts w:ascii="Source Sans Pro;Arial;Helvetica;Nimbus Sans L;sans-serif" w:hAnsi="Source Sans Pro;Arial;Helvetica;Nimbus Sans L;sans-serif"/>
          <w:b/>
          <w:caps w:val="false"/>
          <w:smallCaps w:val="false"/>
          <w:color w:val="111111"/>
          <w:spacing w:val="0"/>
          <w:sz w:val="23"/>
        </w:rPr>
        <w:t>“</w:t>
      </w:r>
      <w:r>
        <w:rPr>
          <w:rFonts w:ascii="Source Sans Pro;Arial;Helvetica;Nimbus Sans L;sans-serif" w:hAnsi="Source Sans Pro;Arial;Helvetica;Nimbus Sans L;sans-serif"/>
          <w:b w:val="false"/>
          <w:i w:val="false"/>
          <w:caps w:val="false"/>
          <w:smallCaps w:val="false"/>
          <w:color w:val="111111"/>
          <w:spacing w:val="0"/>
          <w:sz w:val="23"/>
        </w:rPr>
        <w:t>Los redimidos encontrarán y reconocerán a aquellos cuya atención         dirigieron al ensalzado Salvador. ‘Yo era un pecador –dirá alguno–, sin Dios     y sin esperanza en el mundo; y tú viniste a mí, y atrajiste mi atención al             precioso Salvador como única esperanza mía’”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(Id., p. 337).</w:t>
      </w:r>
    </w:p>
    <w:p>
      <w:pPr>
        <w:pStyle w:val="BodyText"/>
        <w:widowControl/>
        <w:numPr>
          <w:ilvl w:val="0"/>
          <w:numId w:val="38"/>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ILUSTRACIÓN: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Historia de Griffith Jones</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Emphasis"/>
          <w:rFonts w:ascii="Source Sans Pro;Arial;Helvetica;Nimbus Sans L;sans-serif" w:hAnsi="Source Sans Pro;Arial;Helvetica;Nimbus Sans L;sans-serif"/>
          <w:b/>
          <w:caps w:val="false"/>
          <w:smallCaps w:val="false"/>
          <w:color w:val="111111"/>
          <w:spacing w:val="0"/>
          <w:sz w:val="23"/>
          <w:shd w:fill="auto" w:val="clear"/>
        </w:rPr>
        <w:t>                        </w:t>
      </w:r>
      <w:r>
        <w:rPr>
          <w:rFonts w:ascii="Source Sans Pro;Arial;Helvetica;Nimbus Sans L;sans-serif" w:hAnsi="Source Sans Pro;Arial;Helvetica;Nimbus Sans L;sans-serif"/>
          <w:b w:val="false"/>
          <w:i w:val="false"/>
          <w:caps w:val="false"/>
          <w:smallCaps w:val="false"/>
          <w:color w:val="111111"/>
          <w:spacing w:val="0"/>
          <w:sz w:val="23"/>
        </w:rPr>
        <w:t>GRIFFITH JONES se convirtió en 1893 y tenía un ardiente deseo de llevar el                             Evangelio a los habitantes de las islas del Pacífico Sur.</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Los dirigentes de la iglesia no se lo permitieron: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“Usted está demasiado viejo”, </w:t>
      </w:r>
      <w:r>
        <w:rPr>
          <w:rFonts w:ascii="Source Sans Pro;Arial;Helvetica;Nimbus Sans L;sans-serif" w:hAnsi="Source Sans Pro;Arial;Helvetica;Nimbus Sans L;sans-serif"/>
          <w:b w:val="false"/>
          <w:i w:val="false"/>
          <w:caps w:val="false"/>
          <w:smallCaps w:val="false"/>
          <w:color w:val="111111"/>
          <w:spacing w:val="0"/>
          <w:sz w:val="23"/>
        </w:rPr>
        <w:t>le                                  dijeron</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w:t>
      </w:r>
      <w:r>
        <w:rPr>
          <w:rFonts w:ascii="Source Sans Pro;Arial;Helvetica;Nimbus Sans L;sans-serif" w:hAnsi="Source Sans Pro;Arial;Helvetica;Nimbus Sans L;sans-serif"/>
          <w:b w:val="false"/>
          <w:i w:val="false"/>
          <w:caps w:val="false"/>
          <w:smallCaps w:val="false"/>
          <w:color w:val="111111"/>
          <w:spacing w:val="0"/>
          <w:sz w:val="23"/>
        </w:rPr>
        <w:t> Decidió ir de todas maneras: un barco carguero lo llevó hacia los mares                                    del sur.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Lo dejaron cerca de una isla habitada por caníbales.</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En el momento en que sus pies tocaron la arena de la playa,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Dios lo capacitó                          para hablar el idioma de los caníbales.</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caps w:val="false"/>
          <w:smallCaps w:val="false"/>
          <w:color w:val="111111"/>
          <w:spacing w:val="0"/>
          <w:sz w:val="23"/>
          <w:shd w:fill="auto" w:val="clear"/>
        </w:rPr>
        <w:t xml:space="preserve">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A la mañana siguiente, los ca   níbales lo descubrieron.</w:t>
      </w:r>
      <w:r>
        <w:rPr>
          <w:rFonts w:ascii="Source Sans Pro;Arial;Helvetica;Nimbus Sans L;sans-serif" w:hAnsi="Source Sans Pro;Arial;Helvetica;Nimbus Sans L;sans-serif"/>
          <w:b w:val="false"/>
          <w:i w:val="false"/>
          <w:caps w:val="false"/>
          <w:smallCaps w:val="false"/>
          <w:color w:val="111111"/>
          <w:spacing w:val="0"/>
          <w:sz w:val="23"/>
        </w:rPr>
        <w:t> Cuando Jones comenzó a                                     hablarles en su propia lengua, quedaron atónitos.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Escucharon la historia del                         amor de Dios y el mensaje tocó sus corazones.</w:t>
      </w:r>
      <w:r>
        <w:rPr>
          <w:rFonts w:ascii="Source Sans Pro;Arial;Helvetica;Nimbus Sans L;sans-serif" w:hAnsi="Source Sans Pro;Arial;Helvetica;Nimbus Sans L;sans-serif"/>
          <w:b w:val="false"/>
          <w:i w:val="false"/>
          <w:caps w:val="false"/>
          <w:smallCaps w:val="false"/>
          <w:color w:val="111111"/>
          <w:spacing w:val="0"/>
          <w:sz w:val="23"/>
        </w:rPr>
        <w:t> Así empezó la obra en las islas de             los mares del sur.</w:t>
      </w:r>
    </w:p>
    <w:p>
      <w:pPr>
        <w:pStyle w:val="BodyText"/>
        <w:widowControl/>
        <w:numPr>
          <w:ilvl w:val="0"/>
          <w:numId w:val="39"/>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Dios pone en nosotros el amor a las almas y los dones necesarios para predicar el Evangelio. </w:t>
      </w:r>
      <w:r>
        <w:rPr>
          <w:rFonts w:ascii="Source Sans Pro;Arial;Helvetica;Nimbus Sans L;sans-serif" w:hAnsi="Source Sans Pro;Arial;Helvetica;Nimbus Sans L;sans-serif"/>
          <w:b w:val="false"/>
          <w:i w:val="false"/>
          <w:caps w:val="false"/>
          <w:smallCaps w:val="false"/>
          <w:color w:val="111111"/>
          <w:spacing w:val="0"/>
          <w:sz w:val="23"/>
        </w:rPr>
        <w:t>ILUSTRACIÓN: Dios ayudó a FELIPE el evangelista en su ministerio en favor del etíope, tesorero de Candace, reina de los etíopes.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Colaboraron con FELIPE un ángel, un pasaje del libro de Isaías presentando al Mesías como el Cordero, y la obra del Espíritu Santo </w:t>
      </w:r>
      <w:r>
        <w:rPr>
          <w:rFonts w:ascii="Source Sans Pro;Arial;Helvetica;Nimbus Sans L;sans-serif" w:hAnsi="Source Sans Pro;Arial;Helvetica;Nimbus Sans L;sans-serif"/>
          <w:b w:val="false"/>
          <w:i w:val="false"/>
          <w:caps w:val="false"/>
          <w:smallCaps w:val="false"/>
          <w:color w:val="111111"/>
          <w:spacing w:val="0"/>
          <w:sz w:val="23"/>
        </w:rPr>
        <w:t>(Hechos 8:26-35).</w:t>
      </w:r>
    </w:p>
    <w:p>
      <w:pPr>
        <w:pStyle w:val="BodyText"/>
        <w:widowControl/>
        <w:numPr>
          <w:ilvl w:val="0"/>
          <w:numId w:val="40"/>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Seguramente Dios nos ayudará también a nosotros</w:t>
      </w:r>
      <w:r>
        <w:rPr>
          <w:rFonts w:ascii="Source Sans Pro;Arial;Helvetica;Nimbus Sans L;sans-serif" w:hAnsi="Source Sans Pro;Arial;Helvetica;Nimbus Sans L;sans-serif"/>
          <w:b w:val="false"/>
          <w:i w:val="false"/>
          <w:caps w:val="false"/>
          <w:smallCaps w:val="false"/>
          <w:color w:val="111111"/>
          <w:spacing w:val="0"/>
          <w:sz w:val="23"/>
        </w:rPr>
        <w:t> en nuestros esfuerzos por ganar almas para CRISTO.</w:t>
      </w:r>
    </w:p>
    <w:p>
      <w:pPr>
        <w:pStyle w:val="BodyText"/>
        <w:widowControl/>
        <w:numPr>
          <w:ilvl w:val="0"/>
          <w:numId w:val="40"/>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El Señor nos da una orden sagrada y la respalda con una promesa poderosa</w:t>
      </w:r>
      <w:r>
        <w:rPr>
          <w:rFonts w:ascii="Source Sans Pro;Arial;Helvetica;Nimbus Sans L;sans-serif" w:hAnsi="Source Sans Pro;Arial;Helvetica;Nimbus Sans L;sans-serif"/>
          <w:b w:val="false"/>
          <w:i w:val="false"/>
          <w:caps w:val="false"/>
          <w:smallCaps w:val="false"/>
          <w:color w:val="111111"/>
          <w:spacing w:val="0"/>
          <w:sz w:val="23"/>
        </w:rPr>
        <w:t>: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“Clama a voz en cuello, no te detengas… No temas, que yo soy contigo. No desmayes, que yo soy tu Dios que te esfuerzo. Siempre te ayudaré, siempre te sustentaré con la diestra de mi justicia” </w:t>
      </w:r>
      <w:r>
        <w:rPr>
          <w:rFonts w:ascii="Source Sans Pro;Arial;Helvetica;Nimbus Sans L;sans-serif" w:hAnsi="Source Sans Pro;Arial;Helvetica;Nimbus Sans L;sans-serif"/>
          <w:b w:val="false"/>
          <w:i w:val="false"/>
          <w:caps w:val="false"/>
          <w:smallCaps w:val="false"/>
          <w:color w:val="111111"/>
          <w:spacing w:val="0"/>
          <w:sz w:val="23"/>
        </w:rPr>
        <w:t>(Isaías 58:1; 41:10).</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u w:val="single"/>
          <w:shd w:fill="auto" w:val="clear"/>
        </w:rPr>
        <w:t>CONCLUSIÓN</w:t>
      </w:r>
    </w:p>
    <w:p>
      <w:pPr>
        <w:pStyle w:val="BodyText"/>
        <w:widowControl/>
        <w:numPr>
          <w:ilvl w:val="0"/>
          <w:numId w:val="4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Nos estamos acercando rápidamente al fin de todas las cosas,</w:t>
      </w:r>
      <w:r>
        <w:rPr>
          <w:rFonts w:ascii="Source Sans Pro;Arial;Helvetica;Nimbus Sans L;sans-serif" w:hAnsi="Source Sans Pro;Arial;Helvetica;Nimbus Sans L;sans-serif"/>
          <w:b w:val="false"/>
          <w:i w:val="false"/>
          <w:caps w:val="false"/>
          <w:smallCaps w:val="false"/>
          <w:color w:val="111111"/>
          <w:spacing w:val="0"/>
          <w:sz w:val="23"/>
        </w:rPr>
        <w:t> y pronto vendrá nuestro amado Salvador. ¡Qué gloriosa será su venida! ¡Qué inmenso será el gozo!</w:t>
      </w:r>
    </w:p>
    <w:p>
      <w:pPr>
        <w:pStyle w:val="BodyText"/>
        <w:widowControl/>
        <w:numPr>
          <w:ilvl w:val="0"/>
          <w:numId w:val="41"/>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En medio de las pruebas y tentaciones de este tiempo, </w:t>
      </w:r>
      <w:r>
        <w:rPr>
          <w:rFonts w:ascii="Source Sans Pro;Arial;Helvetica;Nimbus Sans L;sans-serif" w:hAnsi="Source Sans Pro;Arial;Helvetica;Nimbus Sans L;sans-serif"/>
          <w:b w:val="false"/>
          <w:i w:val="false"/>
          <w:caps w:val="false"/>
          <w:smallCaps w:val="false"/>
          <w:color w:val="111111"/>
          <w:spacing w:val="0"/>
          <w:sz w:val="23"/>
        </w:rPr>
        <w:t>DIOS pone en nuestras manos las tres armas espirituales para que seamos vencedores: la Santa Biblia, el poder del Espíritu Santo y el privilegio de compartir el Evangelio. </w:t>
      </w: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¿Las usaremos?</w:t>
      </w:r>
    </w:p>
    <w:p>
      <w:pPr>
        <w:pStyle w:val="BodyText"/>
        <w:widowControl/>
        <w:numPr>
          <w:ilvl w:val="0"/>
          <w:numId w:val="42"/>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Con gozo y con unción prestemos atención a estas palabras poderosas de JESÚS: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“Cuando estas cosas comiencen a suceder, erguíos y levantad vuestra cabeza, porque vuestra redención está cerca… Ciertamente vengo en breve” </w:t>
      </w:r>
      <w:r>
        <w:rPr>
          <w:rFonts w:ascii="Source Sans Pro;Arial;Helvetica;Nimbus Sans L;sans-serif" w:hAnsi="Source Sans Pro;Arial;Helvetica;Nimbus Sans L;sans-serif"/>
          <w:b w:val="false"/>
          <w:i w:val="false"/>
          <w:caps w:val="false"/>
          <w:smallCaps w:val="false"/>
          <w:color w:val="111111"/>
          <w:spacing w:val="0"/>
          <w:sz w:val="23"/>
        </w:rPr>
        <w:t>(Lucas 21:28; Apocalipsis 22:20).</w:t>
      </w:r>
    </w:p>
    <w:p>
      <w:pPr>
        <w:pStyle w:val="BodyText"/>
        <w:widowControl/>
        <w:numPr>
          <w:ilvl w:val="0"/>
          <w:numId w:val="43"/>
        </w:numPr>
        <w:pBdr/>
        <w:tabs>
          <w:tab w:val="clear" w:pos="709"/>
          <w:tab w:val="left" w:pos="0" w:leader="none"/>
        </w:tabs>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shd w:fill="auto" w:val="clear"/>
        </w:rPr>
        <w:t>Digamos con el apóstol: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“¡Amén! ¡VEN, SEÑOR JESÚS!”</w:t>
      </w:r>
    </w:p>
    <w:p>
      <w:pPr>
        <w:pStyle w:val="BodyText"/>
        <w:widowControl/>
        <w:pBdr/>
        <w:shd w:fill="FFFFFF" w:val="clear"/>
        <w:bidi w:val="0"/>
        <w:spacing w:before="0" w:after="0"/>
        <w:ind w:hanging="0" w:start="0" w:end="0"/>
        <w:jc w:val="both"/>
        <w:rPr>
          <w:rFonts w:ascii="Source Sans Pro;Arial;Helvetica;Nimbus Sans L;sans-serif" w:hAnsi="Source Sans Pro;Arial;Helvetica;Nimbus Sans L;sans-serif"/>
          <w:b/>
          <w:color w:val="111111"/>
          <w:sz w:val="23"/>
        </w:rPr>
      </w:pPr>
      <w:r>
        <w:rPr>
          <w:rStyle w:val="Strong"/>
          <w:rFonts w:ascii="Source Sans Pro;Arial;Helvetica;Nimbus Sans L;sans-serif" w:hAnsi="Source Sans Pro;Arial;Helvetica;Nimbus Sans L;sans-serif"/>
          <w:b/>
          <w:i w:val="false"/>
          <w:caps w:val="false"/>
          <w:smallCaps w:val="false"/>
          <w:color w:val="111111"/>
          <w:spacing w:val="0"/>
          <w:sz w:val="23"/>
          <w:u w:val="single"/>
          <w:shd w:fill="auto" w:val="clear"/>
        </w:rPr>
        <w:t>ORACIÓN</w:t>
      </w:r>
    </w:p>
    <w:p>
      <w:pPr>
        <w:pStyle w:val="BodyText"/>
        <w:widowControl/>
        <w:pBdr/>
        <w:shd w:fill="FFFFFF" w:val="clear"/>
        <w:bidi w:val="0"/>
        <w:spacing w:before="0" w:after="0"/>
        <w:ind w:hanging="0" w:start="0" w:end="0"/>
        <w:jc w:val="center"/>
        <w:rPr>
          <w:rStyle w:val="Strong"/>
          <w:b/>
          <w:shd w:fill="auto" w:val="clear"/>
        </w:rPr>
      </w:pPr>
      <w:r>
        <w:rPr>
          <w:rFonts w:ascii="Source Sans Pro;Arial;Helvetica;Nimbus Sans L;sans-serif" w:hAnsi="Source Sans Pro;Arial;Helvetica;Nimbus Sans L;sans-serif"/>
          <w:b w:val="false"/>
          <w:i w:val="false"/>
          <w:caps w:val="false"/>
          <w:smallCaps w:val="false"/>
          <w:color w:val="111111"/>
          <w:spacing w:val="0"/>
          <w:sz w:val="23"/>
        </w:rPr>
      </w:r>
    </w:p>
    <w:p>
      <w:pPr>
        <w:pStyle w:val="Normal"/>
        <w:bidi w:val="0"/>
        <w:jc w:val="start"/>
        <w:rPr>
          <w:color w:val="111111"/>
        </w:rPr>
      </w:pPr>
      <w:r>
        <w:rPr>
          <w:color w:val="111111"/>
        </w:rPr>
      </w:r>
    </w:p>
    <w:p>
      <w:pPr>
        <w:pStyle w:val="Normal"/>
        <w:bidi w:val="0"/>
        <w:jc w:val="center"/>
        <w:rPr>
          <w:color w:val="111111"/>
        </w:rPr>
      </w:pPr>
      <w:r>
        <w:rPr>
          <w:color w:val="111111"/>
        </w:rPr>
        <w:t>www.recursosdeescuelasabatica.com</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ource Sans Pro">
    <w:altName w:val="Arial"/>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0">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1">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2">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3">
    <w:lvl w:ilvl="0">
      <w:start w:val="20"/>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4">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8">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0">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3">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2"/>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6">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9">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0">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1">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2">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3">
    <w:lvl w:ilvl="0">
      <w:start w:val="3"/>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4">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5">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6">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7">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8">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9">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0">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1">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2">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3">
    <w:lvl w:ilvl="0">
      <w:start w:val="1"/>
      <w:numFmt w:val="bullet"/>
      <w:suff w:val="nothing"/>
      <w:lvlText w:val=""/>
      <w:lvlJc w:val="start"/>
      <w:pPr>
        <w:tabs>
          <w:tab w:val="num" w:pos="0"/>
        </w:tabs>
        <w:ind w:start="0" w:hanging="0"/>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P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s-PA" w:eastAsia="zh-CN" w:bidi="hi-IN"/>
    </w:rPr>
  </w:style>
  <w:style w:type="character" w:styleId="Strong">
    <w:name w:val="Strong"/>
    <w:qFormat/>
    <w:rPr>
      <w:b/>
      <w:bCs/>
    </w:rPr>
  </w:style>
  <w:style w:type="character" w:styleId="Emphasis">
    <w:name w:val="Emphasis"/>
    <w:qFormat/>
    <w:rPr>
      <w:i/>
      <w:iCs/>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72</TotalTime>
  <Application>LibreOffice/25.8.3.2$Windows_X86_64 LibreOffice_project/8ca8d55c161d602844f5428fa4b58097424e324e</Application>
  <AppVersion>15.0000</AppVersion>
  <Pages>6</Pages>
  <Words>2996</Words>
  <Characters>14394</Characters>
  <CharactersWithSpaces>18481</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2025-12-28T10:48:21Z</dcterms:created>
  <dc:creator/>
  <dc:description/>
  <dc:language>es-PA</dc:language>
  <cp:lastModifiedBy/>
  <dcterms:modified xsi:type="dcterms:W3CDTF">2025-12-28T12:01:09Z</dcterms:modified>
  <cp:revision>4</cp:revision>
  <dc:subject/>
  <dc:title/>
</cp:coreProperties>
</file>